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21" w:right="0" w:firstLine="0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72175" cy="1094105"/>
                <wp:effectExtent b="0" l="0" r="0" t="0"/>
                <wp:wrapSquare wrapText="bothSides" distB="0" distT="0" distL="114300" distR="11430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359900" y="3232925"/>
                          <a:ext cx="5972175" cy="1094105"/>
                          <a:chOff x="2359900" y="3232925"/>
                          <a:chExt cx="5972200" cy="1094150"/>
                        </a:xfrm>
                      </wpg:grpSpPr>
                      <wpg:grpSp>
                        <wpg:cNvGrpSpPr/>
                        <wpg:grpSpPr>
                          <a:xfrm>
                            <a:off x="2359913" y="3232948"/>
                            <a:ext cx="5972175" cy="1094105"/>
                            <a:chOff x="2359900" y="3232925"/>
                            <a:chExt cx="5972200" cy="10941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359900" y="3232925"/>
                              <a:ext cx="5972200" cy="1094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359913" y="3232948"/>
                              <a:ext cx="5972175" cy="1094105"/>
                              <a:chOff x="2359900" y="3232925"/>
                              <a:chExt cx="5972200" cy="109415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359900" y="3232925"/>
                                <a:ext cx="5972200" cy="1094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359913" y="3232948"/>
                                <a:ext cx="5972175" cy="1094105"/>
                                <a:chOff x="0" y="0"/>
                                <a:chExt cx="9318" cy="1723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0" y="0"/>
                                  <a:ext cx="9300" cy="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9" name="Shape 9"/>
                                <pic:cNvPicPr preferRelativeResize="0"/>
                              </pic:nvPicPr>
                              <pic:blipFill rotWithShape="1">
                                <a:blip r:embed="rId7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21" y="27"/>
                                  <a:ext cx="790" cy="1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0" name="Shape 10"/>
                              <wps:spPr>
                                <a:xfrm>
                                  <a:off x="0" y="1213"/>
                                  <a:ext cx="9304" cy="89"/>
                                </a:xfrm>
                                <a:custGeom>
                                  <a:rect b="b" l="l" r="r" t="t"/>
                                  <a:pathLst>
                                    <a:path extrusionOk="0" h="89" w="9304">
                                      <a:moveTo>
                                        <a:pt x="9304" y="29"/>
                                      </a:moveTo>
                                      <a:lnTo>
                                        <a:pt x="8118" y="29"/>
                                      </a:lnTo>
                                      <a:lnTo>
                                        <a:pt x="8044" y="29"/>
                                      </a:lnTo>
                                      <a:lnTo>
                                        <a:pt x="8030" y="29"/>
                                      </a:lnTo>
                                      <a:lnTo>
                                        <a:pt x="1097" y="29"/>
                                      </a:lnTo>
                                      <a:lnTo>
                                        <a:pt x="1022" y="29"/>
                                      </a:lnTo>
                                      <a:lnTo>
                                        <a:pt x="1008" y="29"/>
                                      </a:lnTo>
                                      <a:lnTo>
                                        <a:pt x="0" y="29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1008" y="89"/>
                                      </a:lnTo>
                                      <a:lnTo>
                                        <a:pt x="1022" y="89"/>
                                      </a:lnTo>
                                      <a:lnTo>
                                        <a:pt x="1097" y="89"/>
                                      </a:lnTo>
                                      <a:lnTo>
                                        <a:pt x="8030" y="89"/>
                                      </a:lnTo>
                                      <a:lnTo>
                                        <a:pt x="8044" y="89"/>
                                      </a:lnTo>
                                      <a:lnTo>
                                        <a:pt x="8118" y="89"/>
                                      </a:lnTo>
                                      <a:lnTo>
                                        <a:pt x="9304" y="89"/>
                                      </a:lnTo>
                                      <a:lnTo>
                                        <a:pt x="9304" y="29"/>
                                      </a:lnTo>
                                      <a:close/>
                                      <a:moveTo>
                                        <a:pt x="9304" y="0"/>
                                      </a:moveTo>
                                      <a:lnTo>
                                        <a:pt x="8118" y="0"/>
                                      </a:lnTo>
                                      <a:lnTo>
                                        <a:pt x="8044" y="0"/>
                                      </a:lnTo>
                                      <a:lnTo>
                                        <a:pt x="8030" y="0"/>
                                      </a:lnTo>
                                      <a:lnTo>
                                        <a:pt x="1097" y="0"/>
                                      </a:lnTo>
                                      <a:lnTo>
                                        <a:pt x="1022" y="0"/>
                                      </a:lnTo>
                                      <a:lnTo>
                                        <a:pt x="10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1008" y="15"/>
                                      </a:lnTo>
                                      <a:lnTo>
                                        <a:pt x="1022" y="15"/>
                                      </a:lnTo>
                                      <a:lnTo>
                                        <a:pt x="1097" y="15"/>
                                      </a:lnTo>
                                      <a:lnTo>
                                        <a:pt x="8030" y="15"/>
                                      </a:lnTo>
                                      <a:lnTo>
                                        <a:pt x="8044" y="15"/>
                                      </a:lnTo>
                                      <a:lnTo>
                                        <a:pt x="8118" y="15"/>
                                      </a:lnTo>
                                      <a:lnTo>
                                        <a:pt x="9304" y="15"/>
                                      </a:lnTo>
                                      <a:lnTo>
                                        <a:pt x="93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8000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1" name="Shape 11"/>
                                <pic:cNvPicPr preferRelativeResize="0"/>
                              </pic:nvPicPr>
                              <pic:blipFill rotWithShape="1">
                                <a:blip r:embed="rId8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8235" y="0"/>
                                  <a:ext cx="1083" cy="11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SpPr/>
                              <wps:cNvPr id="12" name="Shape 12"/>
                              <wps:spPr>
                                <a:xfrm>
                                  <a:off x="881" y="75"/>
                                  <a:ext cx="7895" cy="16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1131.9999694824219" w:right="1385" w:firstLine="311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0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2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GOVERNO DO ESTADO DE RONDÔNIA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45" w:line="240"/>
                                      <w:ind w:left="1133.0000305175781" w:right="1385" w:firstLine="3399.00024414062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  <w:t xml:space="preserve">INSTITUTO DE PREVIDÊNCIA DOS SERVIDORES PÚBLICOS DO ESTADO DE RONDÔNIA</w:t>
                                    </w:r>
                                  </w:p>
                                  <w:p w:rsidR="00000000" w:rsidDel="00000000" w:rsidP="00000000" w:rsidRDefault="00000000" w:rsidRPr="00000000">
                                    <w:pPr>
                                      <w:spacing w:after="0" w:before="1.0000000149011612" w:line="240"/>
                                      <w:ind w:left="1131.9999694824219" w:right="1385" w:firstLine="3395.999755859375"/>
                                      <w:jc w:val="center"/>
                                      <w:textDirection w:val="btLr"/>
                                    </w:pP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6"/>
                                        <w:vertAlign w:val="baseline"/>
                                      </w:rPr>
                                    </w:r>
                                    <w:r w:rsidDel="00000000" w:rsidR="00000000" w:rsidRPr="00000000">
                                      <w:rPr>
                                        <w:rFonts w:ascii="Arial" w:cs="Arial" w:eastAsia="Arial" w:hAnsi="Arial"/>
                                        <w:b w:val="1"/>
                                        <w:i w:val="0"/>
                                        <w:smallCaps w:val="0"/>
                                        <w:strike w:val="0"/>
                                        <w:color w:val="000000"/>
                                        <w:sz w:val="18"/>
                                        <w:vertAlign w:val="baseline"/>
                                      </w:rPr>
                                      <w:t xml:space="preserve">I P E R O N</w:t>
                                    </w:r>
                                  </w:p>
                                </w:txbxContent>
                              </wps:txbx>
                              <wps:bodyPr anchorCtr="0" anchor="t" bIns="0" lIns="0" spcFirstLastPara="1" rIns="0" wrap="square" tIns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5972175" cy="1094105"/>
                <wp:effectExtent b="0" l="0" r="0" t="0"/>
                <wp:wrapSquare wrapText="bothSides" distB="0" distT="0" distL="114300" distR="11430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72175" cy="1094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before="33" w:lineRule="auto"/>
        <w:ind w:right="357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PROCESSO: </w:t>
      </w:r>
    </w:p>
    <w:p w:rsidR="00000000" w:rsidDel="00000000" w:rsidP="00000000" w:rsidRDefault="00000000" w:rsidRPr="00000000" w14:paraId="00000003">
      <w:pPr>
        <w:spacing w:before="33" w:lineRule="auto"/>
        <w:ind w:right="3577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INTERESSADO(A): </w:t>
      </w:r>
    </w:p>
    <w:tbl>
      <w:tblPr>
        <w:tblStyle w:val="Table1"/>
        <w:tblW w:w="9915.0" w:type="dxa"/>
        <w:jc w:val="left"/>
        <w:tblInd w:w="1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791"/>
        <w:gridCol w:w="744.0000000000003"/>
        <w:gridCol w:w="720"/>
        <w:gridCol w:w="660"/>
        <w:tblGridChange w:id="0">
          <w:tblGrid>
            <w:gridCol w:w="7791"/>
            <w:gridCol w:w="744.0000000000003"/>
            <w:gridCol w:w="720"/>
            <w:gridCol w:w="660"/>
          </w:tblGrid>
        </w:tblGridChange>
      </w:tblGrid>
      <w:tr>
        <w:trPr>
          <w:cantSplit w:val="0"/>
          <w:trHeight w:val="508.20556640624994" w:hRule="atLeast"/>
          <w:tblHeader w:val="0"/>
        </w:trPr>
        <w:tc>
          <w:tcPr>
            <w:shd w:fill="e4e4e4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41.73228346456688" w:right="86.45669291338663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CHECK-LIST APOSENTADORIA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ESPECIAL PROFESSOR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DOCUMENTOS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50" w:right="132" w:firstLine="11.999999999999993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SIM (Ok)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43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0" w:lineRule="auto"/>
              <w:ind w:left="10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(falta)</w:t>
            </w:r>
          </w:p>
        </w:tc>
        <w:tc>
          <w:tcPr>
            <w:shd w:fill="e4e4e4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155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</w:tr>
      <w:tr>
        <w:trPr>
          <w:cantSplit w:val="0"/>
          <w:trHeight w:val="93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32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 - Requerimento dos servidores do Poder Executivo deverá ser protocolizado junto à secretaria de origem e encaminhado à SEGEP, nos demais Poderes e órgãos autônomos os requerimentos devem ser instruídos, por intermédio do seu órgão de pessoal,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6.95652173913044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 - Cópias da identidade (RG) e do CPF, ou outro documento oficial com foto;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.67701863354034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III - Título de Eleitor e comprovante contendo o número do PASEP,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IV - Comprovante de residência atualizado dos últimos (três) meses;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32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 - Fichas Financeira dos últimos 5 (cinco) anos;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249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 - Último contracheque;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47.125984251968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ind w:left="141.73228346456688" w:right="103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 - Declaração, firmada pelo servidor, de não percepção simultânea de proventos de aposentadoria decorrentes dos artigos 40 e 42 da CF, com a remuneração de cargo, emprego ou função pública, assim como a não percepção de mais de uma aposentadoria ou pensão por morte à conta do Regime Próprio de Previdência Social, ressalvados os cargos acumuláveis na forma da Constituição Federal, os cargos eletivos e os cargos em comissão, declarados em lei de livre nomeação e exoneração, assinada pelo servidor, ou seu representante legal, com firma reconhecida em cartório;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VIII - Certidão Negativa de Processos judiciais junto ao Poder Judiciários Estadual e Federal;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IX - Certidão de Tempo de Serviço - CTS referente ao período em que o servidor esteve vinculado ao Governo do estado de Rondônia;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" w:line="238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 - Em caso de existência de averbações de outros regimes, deverá o setor de Recursos Humanos do Órgão de Origem instruir o processo com cópia da Certidão de Tempo de Contribuição e do Relatório de averbação, realizado pelo setor de Cadastro nesta Autarquia Previdenciária IPERON.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.2267565993789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2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 - Certidão assinada pelo servidor público do setor competente, consignando a forma de emissão do servidor requerente e data da realização do concurso, contendo, ainda, o número do Decreto de nomeação e 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termo de posse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;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.317138671874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52.00000000000003" w:lineRule="auto"/>
              <w:ind w:left="141.73228346456688" w:right="97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XII – Certidão da corregedoria ou dos recursos humanos do órgão informando a existência, ou não, de Processo Administrativo Disciplinar;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.92187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141.73228346456688" w:right="102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XIII - Documento digital ou digitalizado da Ficha Funcional, e em caso de ficha funcional incompleta, pela apresentação de documentos comprobatórios de informação funcional de maneira que complemente as informações constantes na Ficha Funcional;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XIV - Certidão de Nascimento, atualizado nos últimos 6 (seis) meses;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.2094726562499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9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 - Certidão de Casamento com ou sem averbação de separação, ou divórcio, atualizado nos últimos 6 (seis) meses; e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.4472049689441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line="246.99999999999994" w:lineRule="auto"/>
              <w:ind w:left="141.73228346456688" w:right="-10.275590551180471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XVI - Escritura Pública de União Estável firmada em cartório, em vida, por ambos os conviventes ou por sentença judicial transitada em julgado;</w:t>
            </w:r>
          </w:p>
        </w:tc>
        <w:tc>
          <w:tcPr/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XVII - Informação comprobatórias acerca do pagamento de pensão alimentícia determinada judicialmente ou documento de acordo extrajudicial pactuado entre as partes;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.8633540372671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XVIII - Portaria que concedeu o afastamento para aguardar aposentadoria;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.142857142857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XIX - Cadastro Nacional de Informações Sociais - CNIS/Extrato Previdenciário.</w:t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3.4411621093748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246.99999999999994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XX - Declaração que comprove o tempo de efetivo exercício exclusivo no magistério, educação infantil, ensino fundamental e médio ou nas funções de direção, coordenação e assessoramento pedagógico em estabelecimentos de ensino básico para obter a redução de 5 (cinco) anos nos requisitos de idade e tempo de contribuição, na forma do § 5° do art. 40 da Constituição Federal.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.9023437499998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line="232" w:lineRule="auto"/>
              <w:ind w:left="141.73228346456688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32" w:lineRule="auto"/>
              <w:ind w:left="141.73228346456688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Requerimento dos servidores do Poder Executivo deverá ser protocolizado junto à secretaria de origem e encaminhado à SEGEP, nos demais Poderes e órgãos autônomos os requerimentos devem ser instruídos, por intermédio do seu órgão de pessoal.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Informamos que os documentos obrigatórios para o benefício nominado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Aposentadoria de Professor,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encontra-se consoante o Art. 20º § I do Decreto nº 27.338, de 18 de julho de 2022 e Art. 33º da Lei complementar 1.100 de 18 de outubro de 2021.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6171248" cy="209550"/>
                <wp:effectExtent b="0" l="0" r="0" t="0"/>
                <wp:wrapTopAndBottom distB="0" distT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96425" y="3742535"/>
                          <a:ext cx="5899150" cy="74930"/>
                        </a:xfrm>
                        <a:custGeom>
                          <a:rect b="b" l="l" r="r" t="t"/>
                          <a:pathLst>
                            <a:path extrusionOk="0" h="118" w="9290">
                              <a:moveTo>
                                <a:pt x="2268" y="89"/>
                              </a:moveTo>
                              <a:lnTo>
                                <a:pt x="0" y="89"/>
                              </a:lnTo>
                              <a:lnTo>
                                <a:pt x="0" y="118"/>
                              </a:lnTo>
                              <a:lnTo>
                                <a:pt x="2268" y="118"/>
                              </a:lnTo>
                              <a:lnTo>
                                <a:pt x="2268" y="89"/>
                              </a:lnTo>
                              <a:close/>
                              <a:moveTo>
                                <a:pt x="2268" y="0"/>
                              </a:moveTo>
                              <a:lnTo>
                                <a:pt x="0" y="0"/>
                              </a:lnTo>
                              <a:lnTo>
                                <a:pt x="0" y="60"/>
                              </a:lnTo>
                              <a:lnTo>
                                <a:pt x="2268" y="60"/>
                              </a:lnTo>
                              <a:lnTo>
                                <a:pt x="2268" y="0"/>
                              </a:lnTo>
                              <a:close/>
                              <a:moveTo>
                                <a:pt x="9289" y="89"/>
                              </a:moveTo>
                              <a:lnTo>
                                <a:pt x="2386" y="89"/>
                              </a:lnTo>
                              <a:lnTo>
                                <a:pt x="2268" y="89"/>
                              </a:lnTo>
                              <a:lnTo>
                                <a:pt x="2268" y="118"/>
                              </a:lnTo>
                              <a:lnTo>
                                <a:pt x="2386" y="118"/>
                              </a:lnTo>
                              <a:lnTo>
                                <a:pt x="9289" y="118"/>
                              </a:lnTo>
                              <a:lnTo>
                                <a:pt x="9289" y="89"/>
                              </a:lnTo>
                              <a:close/>
                              <a:moveTo>
                                <a:pt x="9289" y="0"/>
                              </a:moveTo>
                              <a:lnTo>
                                <a:pt x="2386" y="0"/>
                              </a:lnTo>
                              <a:lnTo>
                                <a:pt x="2268" y="0"/>
                              </a:lnTo>
                              <a:lnTo>
                                <a:pt x="2268" y="60"/>
                              </a:lnTo>
                              <a:lnTo>
                                <a:pt x="2386" y="60"/>
                              </a:lnTo>
                              <a:lnTo>
                                <a:pt x="9289" y="60"/>
                              </a:lnTo>
                              <a:lnTo>
                                <a:pt x="92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8699500</wp:posOffset>
                </wp:positionV>
                <wp:extent cx="6171248" cy="209550"/>
                <wp:effectExtent b="0" l="0" r="0" t="0"/>
                <wp:wrapTopAndBottom distB="0" dist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1248" cy="209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1" w:type="default"/>
      <w:pgSz w:h="16850" w:w="11910" w:orient="portrait"/>
      <w:pgMar w:bottom="280" w:top="620" w:left="1134" w:right="320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spacing w:line="159" w:lineRule="auto"/>
      <w:ind w:right="627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171248" cy="209550"/>
              <wp:effectExtent b="0" l="0" r="0" t="0"/>
              <wp:wrapTopAndBottom distB="0" distT="0"/>
              <wp:docPr id="11" name=""/>
              <a:graphic>
                <a:graphicData uri="http://schemas.microsoft.com/office/word/2010/wordprocessingShape">
                  <wps:wsp>
                    <wps:cNvSpPr/>
                    <wps:cNvPr id="13" name="Shape 13"/>
                    <wps:spPr>
                      <a:xfrm>
                        <a:off x="2396425" y="3742535"/>
                        <a:ext cx="5899150" cy="74930"/>
                      </a:xfrm>
                      <a:custGeom>
                        <a:rect b="b" l="l" r="r" t="t"/>
                        <a:pathLst>
                          <a:path extrusionOk="0" h="118" w="9290">
                            <a:moveTo>
                              <a:pt x="2268" y="89"/>
                            </a:moveTo>
                            <a:lnTo>
                              <a:pt x="0" y="89"/>
                            </a:lnTo>
                            <a:lnTo>
                              <a:pt x="0" y="118"/>
                            </a:lnTo>
                            <a:lnTo>
                              <a:pt x="2268" y="118"/>
                            </a:lnTo>
                            <a:lnTo>
                              <a:pt x="2268" y="89"/>
                            </a:lnTo>
                            <a:close/>
                            <a:moveTo>
                              <a:pt x="2268" y="0"/>
                            </a:moveTo>
                            <a:lnTo>
                              <a:pt x="0" y="0"/>
                            </a:lnTo>
                            <a:lnTo>
                              <a:pt x="0" y="60"/>
                            </a:lnTo>
                            <a:lnTo>
                              <a:pt x="2268" y="60"/>
                            </a:lnTo>
                            <a:lnTo>
                              <a:pt x="2268" y="0"/>
                            </a:lnTo>
                            <a:close/>
                            <a:moveTo>
                              <a:pt x="9289" y="89"/>
                            </a:moveTo>
                            <a:lnTo>
                              <a:pt x="2386" y="89"/>
                            </a:lnTo>
                            <a:lnTo>
                              <a:pt x="2268" y="89"/>
                            </a:lnTo>
                            <a:lnTo>
                              <a:pt x="2268" y="118"/>
                            </a:lnTo>
                            <a:lnTo>
                              <a:pt x="2386" y="118"/>
                            </a:lnTo>
                            <a:lnTo>
                              <a:pt x="9289" y="118"/>
                            </a:lnTo>
                            <a:lnTo>
                              <a:pt x="9289" y="89"/>
                            </a:lnTo>
                            <a:close/>
                            <a:moveTo>
                              <a:pt x="9289" y="0"/>
                            </a:moveTo>
                            <a:lnTo>
                              <a:pt x="2386" y="0"/>
                            </a:lnTo>
                            <a:lnTo>
                              <a:pt x="2268" y="0"/>
                            </a:lnTo>
                            <a:lnTo>
                              <a:pt x="2268" y="60"/>
                            </a:lnTo>
                            <a:lnTo>
                              <a:pt x="2386" y="60"/>
                            </a:lnTo>
                            <a:lnTo>
                              <a:pt x="9289" y="60"/>
                            </a:lnTo>
                            <a:lnTo>
                              <a:pt x="9289" y="0"/>
                            </a:lnTo>
                            <a:close/>
                          </a:path>
                        </a:pathLst>
                      </a:custGeom>
                      <a:solidFill>
                        <a:srgbClr val="008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25400</wp:posOffset>
              </wp:positionV>
              <wp:extent cx="6171248" cy="209550"/>
              <wp:effectExtent b="0" l="0" r="0" t="0"/>
              <wp:wrapTopAndBottom distB="0" distT="0"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1248" cy="2095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3">
    <w:pPr>
      <w:ind w:right="627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Av. 7 de setembro, 2557 –Nossa Sra. das Graças - Porto Velho–RO - 76.804-141 Fone: (69) 3216-9420 e 3216-9421</w:t>
    </w:r>
    <w:hyperlink r:id="rId2">
      <w:r w:rsidDel="00000000" w:rsidR="00000000" w:rsidRPr="00000000">
        <w:rPr>
          <w:rFonts w:ascii="Arial" w:cs="Arial" w:eastAsia="Arial" w:hAnsi="Arial"/>
          <w:sz w:val="20"/>
          <w:szCs w:val="20"/>
          <w:u w:val="single"/>
          <w:rtl w:val="0"/>
        </w:rPr>
        <w:t xml:space="preserve">www.iperon.ro.gov.br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rFonts w:ascii="Times New Roman" w:cs="Times New Roman" w:eastAsia="Times New Roman" w:hAnsi="Times New Roman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iperon.ro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74zHDqehwRqn4XJEA0oBB6h3SQ==">CgMxLjA4AHIhMXQ5MlpZWkFhY0hQdUNzMy1FY3N3QlF5T09xOTROaW9k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2022-03-14T03:34:00Z</dcterms:created>
  <dc:creator>ALEXANDRA CORREIA DE OLIVEIRA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2022-02-02T00:00:00Z</vt:lpwstr>
  </property>
  <property fmtid="{D5CDD505-2E9C-101B-9397-08002B2CF9AE}" pid="3" name="Creator">
    <vt:lpwstr>PDFium</vt:lpwstr>
  </property>
  <property fmtid="{D5CDD505-2E9C-101B-9397-08002B2CF9AE}" pid="4" name="LastSaved">
    <vt:lpwstr>2022-02-02T00:00:00Z</vt:lpwstr>
  </property>
</Properties>
</file>